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2E41">
      <w:pPr>
        <w:spacing w:after="156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12585892">
      <w:pPr>
        <w:spacing w:after="156"/>
        <w:ind w:firstLine="560"/>
        <w:rPr>
          <w:rFonts w:ascii="方正小标宋简体" w:eastAsia="方正小标宋简体"/>
          <w:sz w:val="36"/>
          <w:szCs w:val="36"/>
        </w:rPr>
      </w:pPr>
    </w:p>
    <w:p w14:paraId="6D679137">
      <w:pPr>
        <w:spacing w:after="156" w:line="560" w:lineRule="exact"/>
        <w:jc w:val="center"/>
        <w:outlineLvl w:val="0"/>
        <w:rPr>
          <w:rFonts w:hint="default" w:ascii="方正小标宋简体" w:hAnsi="黑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电子信息工程学院</w:t>
      </w:r>
    </w:p>
    <w:p w14:paraId="114191D0">
      <w:pPr>
        <w:spacing w:after="156" w:line="560" w:lineRule="exact"/>
        <w:jc w:val="center"/>
        <w:outlineLvl w:val="0"/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2024年本科教育教学改革研究项目</w:t>
      </w:r>
    </w:p>
    <w:p w14:paraId="525315EB">
      <w:pPr>
        <w:spacing w:after="156" w:line="560" w:lineRule="exact"/>
        <w:jc w:val="center"/>
        <w:outlineLvl w:val="0"/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（工程教育专业认证专项）</w:t>
      </w:r>
    </w:p>
    <w:p w14:paraId="200315C2">
      <w:pPr>
        <w:spacing w:after="156" w:line="560" w:lineRule="exact"/>
        <w:jc w:val="center"/>
        <w:outlineLvl w:val="0"/>
        <w:rPr>
          <w:rFonts w:hint="default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申请表</w:t>
      </w:r>
    </w:p>
    <w:bookmarkEnd w:id="0"/>
    <w:p w14:paraId="3EE63684"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p w14:paraId="6C9973E8">
      <w:pPr>
        <w:spacing w:after="156" w:line="480" w:lineRule="auto"/>
        <w:ind w:firstLine="964"/>
        <w:jc w:val="center"/>
        <w:outlineLvl w:val="0"/>
        <w:rPr>
          <w:rFonts w:ascii="仿宋_GB2312" w:eastAsia="仿宋_GB2312"/>
          <w:b/>
          <w:bCs/>
          <w:sz w:val="48"/>
        </w:rPr>
      </w:pPr>
    </w:p>
    <w:tbl>
      <w:tblPr>
        <w:tblStyle w:val="2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288"/>
      </w:tblGrid>
      <w:tr w14:paraId="1B7D4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6A391940">
            <w:pPr>
              <w:tabs>
                <w:tab w:val="right" w:pos="8280"/>
              </w:tabs>
              <w:spacing w:after="156" w:line="480" w:lineRule="auto"/>
              <w:jc w:val="distribut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名称：</w:t>
            </w:r>
          </w:p>
        </w:tc>
        <w:tc>
          <w:tcPr>
            <w:tcW w:w="5288" w:type="dxa"/>
            <w:vAlign w:val="center"/>
          </w:tcPr>
          <w:p w14:paraId="0B93E3E7">
            <w:pPr>
              <w:tabs>
                <w:tab w:val="right" w:pos="8280"/>
              </w:tabs>
              <w:spacing w:after="156" w:line="480" w:lineRule="auto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14:paraId="3B3D6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43346467">
            <w:pPr>
              <w:tabs>
                <w:tab w:val="right" w:pos="8280"/>
              </w:tabs>
              <w:spacing w:after="156" w:line="480" w:lineRule="auto"/>
              <w:jc w:val="distribute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指南编号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5288" w:type="dxa"/>
            <w:vAlign w:val="center"/>
          </w:tcPr>
          <w:p w14:paraId="55D36769">
            <w:pPr>
              <w:tabs>
                <w:tab w:val="right" w:pos="8280"/>
              </w:tabs>
              <w:spacing w:after="156" w:line="480" w:lineRule="auto"/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14:paraId="3CF64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2D90075F">
            <w:pPr>
              <w:spacing w:after="156" w:line="480" w:lineRule="auto"/>
              <w:jc w:val="distribute"/>
              <w:rPr>
                <w:rFonts w:ascii="仿宋" w:hAnsi="仿宋" w:eastAsia="仿宋"/>
                <w:sz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</w:rPr>
              <w:t>负责人：</w:t>
            </w:r>
          </w:p>
        </w:tc>
        <w:tc>
          <w:tcPr>
            <w:tcW w:w="5288" w:type="dxa"/>
            <w:vAlign w:val="center"/>
          </w:tcPr>
          <w:p w14:paraId="3B9B114B">
            <w:pPr>
              <w:spacing w:after="156" w:line="480" w:lineRule="auto"/>
              <w:jc w:val="left"/>
              <w:rPr>
                <w:rFonts w:hint="default" w:ascii="仿宋" w:hAnsi="仿宋" w:eastAsia="仿宋"/>
                <w:sz w:val="28"/>
                <w:u w:val="singl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                   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u w:val="single"/>
                <w:lang w:val="en-US" w:eastAsia="zh-CN"/>
              </w:rPr>
              <w:t xml:space="preserve">        </w:t>
            </w:r>
          </w:p>
        </w:tc>
      </w:tr>
      <w:tr w14:paraId="62815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vAlign w:val="center"/>
          </w:tcPr>
          <w:p w14:paraId="58D83C68">
            <w:pPr>
              <w:spacing w:after="156" w:line="480" w:lineRule="auto"/>
              <w:jc w:val="distribute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联系电话</w:t>
            </w:r>
            <w:r>
              <w:rPr>
                <w:rFonts w:hint="eastAsia" w:ascii="仿宋" w:hAnsi="仿宋" w:eastAsia="仿宋"/>
                <w:sz w:val="28"/>
              </w:rPr>
              <w:t>：</w:t>
            </w:r>
          </w:p>
        </w:tc>
        <w:tc>
          <w:tcPr>
            <w:tcW w:w="5288" w:type="dxa"/>
            <w:vAlign w:val="center"/>
          </w:tcPr>
          <w:p w14:paraId="1399ED89">
            <w:pPr>
              <w:spacing w:after="156" w:line="480" w:lineRule="auto"/>
              <w:jc w:val="left"/>
              <w:rPr>
                <w:rFonts w:ascii="仿宋" w:hAnsi="仿宋" w:eastAsia="仿宋"/>
                <w:sz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                     </w:t>
            </w:r>
            <w:r>
              <w:rPr>
                <w:rFonts w:ascii="仿宋" w:hAnsi="仿宋" w:eastAsia="仿宋"/>
                <w:sz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</w:t>
            </w:r>
          </w:p>
        </w:tc>
      </w:tr>
    </w:tbl>
    <w:p w14:paraId="4636D5D9">
      <w:pPr>
        <w:jc w:val="center"/>
        <w:rPr>
          <w:rFonts w:hAnsi="宋体"/>
          <w:sz w:val="28"/>
        </w:rPr>
      </w:pPr>
    </w:p>
    <w:p w14:paraId="1736F33A">
      <w:pPr>
        <w:jc w:val="center"/>
        <w:rPr>
          <w:rFonts w:hAnsi="宋体"/>
          <w:sz w:val="28"/>
        </w:rPr>
      </w:pPr>
    </w:p>
    <w:p w14:paraId="6985DBB5">
      <w:pPr>
        <w:jc w:val="center"/>
        <w:rPr>
          <w:rFonts w:hAnsi="宋体"/>
          <w:sz w:val="28"/>
        </w:rPr>
      </w:pPr>
    </w:p>
    <w:p w14:paraId="280A1C9D">
      <w:pPr>
        <w:jc w:val="center"/>
        <w:rPr>
          <w:rFonts w:hAnsi="宋体"/>
          <w:sz w:val="28"/>
        </w:rPr>
      </w:pPr>
    </w:p>
    <w:p w14:paraId="26A3EAD9">
      <w:pPr>
        <w:jc w:val="center"/>
        <w:rPr>
          <w:rFonts w:hAnsi="宋体"/>
          <w:sz w:val="28"/>
        </w:rPr>
      </w:pPr>
    </w:p>
    <w:p w14:paraId="65E847ED">
      <w:pPr>
        <w:jc w:val="center"/>
        <w:rPr>
          <w:rFonts w:hAnsi="宋体"/>
          <w:sz w:val="28"/>
        </w:rPr>
      </w:pPr>
    </w:p>
    <w:p w14:paraId="5425A593">
      <w:pPr>
        <w:jc w:val="center"/>
        <w:rPr>
          <w:rFonts w:hint="eastAsia" w:eastAsia="宋体"/>
          <w:sz w:val="28"/>
          <w:lang w:eastAsia="zh-CN"/>
        </w:rPr>
      </w:pPr>
      <w:r>
        <w:rPr>
          <w:rFonts w:hint="eastAsia" w:hAnsi="宋体"/>
          <w:sz w:val="28"/>
        </w:rPr>
        <w:t>二</w:t>
      </w:r>
      <w:r>
        <w:rPr>
          <w:rFonts w:hint="eastAsia"/>
          <w:sz w:val="28"/>
        </w:rPr>
        <w:t>〇</w:t>
      </w:r>
      <w:r>
        <w:rPr>
          <w:rFonts w:hint="eastAsia" w:hAnsi="宋体"/>
          <w:sz w:val="28"/>
        </w:rPr>
        <w:t>二</w:t>
      </w:r>
      <w:r>
        <w:rPr>
          <w:rFonts w:hint="eastAsia" w:hAnsi="宋体"/>
          <w:sz w:val="28"/>
          <w:lang w:val="en-US" w:eastAsia="zh-CN"/>
        </w:rPr>
        <w:t>四</w:t>
      </w:r>
      <w:r>
        <w:rPr>
          <w:rFonts w:hint="eastAsia" w:hAnsi="宋体"/>
          <w:sz w:val="28"/>
        </w:rPr>
        <w:t>年</w:t>
      </w:r>
      <w:r>
        <w:rPr>
          <w:rFonts w:hint="eastAsia" w:hAnsi="宋体"/>
          <w:sz w:val="28"/>
          <w:lang w:val="en-US" w:eastAsia="zh-CN"/>
        </w:rPr>
        <w:t xml:space="preserve">  </w:t>
      </w:r>
      <w:r>
        <w:rPr>
          <w:rFonts w:hint="eastAsia"/>
          <w:sz w:val="28"/>
          <w:lang w:val="en-US" w:eastAsia="zh-CN"/>
        </w:rPr>
        <w:t>七月</w:t>
      </w:r>
    </w:p>
    <w:p w14:paraId="317575AE">
      <w:pPr>
        <w:widowControl/>
        <w:jc w:val="left"/>
        <w:rPr>
          <w:rFonts w:ascii="仿宋_GB2312" w:hAnsi="宋体" w:eastAsia="仿宋_GB2312"/>
          <w:b/>
          <w:bCs/>
          <w:sz w:val="36"/>
        </w:rPr>
      </w:pPr>
      <w:r>
        <w:rPr>
          <w:rFonts w:ascii="仿宋_GB2312" w:hAnsi="宋体" w:eastAsia="仿宋_GB2312"/>
          <w:b/>
          <w:bCs/>
          <w:sz w:val="36"/>
        </w:rPr>
        <w:br w:type="page"/>
      </w:r>
    </w:p>
    <w:tbl>
      <w:tblPr>
        <w:tblStyle w:val="2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01"/>
        <w:gridCol w:w="1418"/>
        <w:gridCol w:w="1723"/>
        <w:gridCol w:w="2431"/>
      </w:tblGrid>
      <w:tr w14:paraId="0B6F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7C0E">
            <w:pPr>
              <w:snapToGrid w:val="0"/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名称</w:t>
            </w:r>
          </w:p>
        </w:tc>
        <w:tc>
          <w:tcPr>
            <w:tcW w:w="7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D95E">
            <w:pPr>
              <w:widowControl/>
              <w:snapToGrid w:val="0"/>
              <w:ind w:firstLine="480"/>
              <w:jc w:val="left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 w14:paraId="1F18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vMerge w:val="restart"/>
            <w:vAlign w:val="center"/>
          </w:tcPr>
          <w:p w14:paraId="17319A09"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</w:t>
            </w:r>
          </w:p>
          <w:p w14:paraId="01C7FF8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701" w:type="dxa"/>
            <w:vAlign w:val="center"/>
          </w:tcPr>
          <w:p w14:paraId="4BA9528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A1C851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23" w:type="dxa"/>
            <w:vAlign w:val="center"/>
          </w:tcPr>
          <w:p w14:paraId="6891855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431" w:type="dxa"/>
            <w:vAlign w:val="center"/>
          </w:tcPr>
          <w:p w14:paraId="3A88927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</w:tr>
      <w:tr w14:paraId="0D8F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vMerge w:val="continue"/>
            <w:vAlign w:val="center"/>
          </w:tcPr>
          <w:p w14:paraId="0179D07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7EC4E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F5021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6BD4298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31" w:type="dxa"/>
            <w:vAlign w:val="center"/>
          </w:tcPr>
          <w:p w14:paraId="088D9B0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6F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vMerge w:val="continue"/>
            <w:vAlign w:val="center"/>
          </w:tcPr>
          <w:p w14:paraId="691E69D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33DB8A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学科专业</w:t>
            </w:r>
          </w:p>
        </w:tc>
        <w:tc>
          <w:tcPr>
            <w:tcW w:w="4154" w:type="dxa"/>
            <w:gridSpan w:val="2"/>
            <w:vAlign w:val="center"/>
          </w:tcPr>
          <w:p w14:paraId="56CF57B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</w:tr>
      <w:tr w14:paraId="13F0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36" w:type="dxa"/>
            <w:vMerge w:val="continue"/>
            <w:vAlign w:val="center"/>
          </w:tcPr>
          <w:p w14:paraId="31BE5E2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212CD7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54" w:type="dxa"/>
            <w:gridSpan w:val="2"/>
            <w:vAlign w:val="center"/>
          </w:tcPr>
          <w:p w14:paraId="3342BBF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F7286DE">
      <w:pPr>
        <w:widowControl/>
        <w:jc w:val="lef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项目研究的目标与主要解决的问题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1F08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7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AAF9">
            <w:pPr>
              <w:snapToGrid w:val="0"/>
              <w:spacing w:line="4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根据申报指南具体部分可开展的工作进行简要描述</w:t>
            </w:r>
          </w:p>
          <w:p w14:paraId="2B1C2C06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59ED8A17">
            <w:pPr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</w:p>
          <w:p w14:paraId="71EF6C4C">
            <w:pPr>
              <w:spacing w:line="400" w:lineRule="exact"/>
              <w:rPr>
                <w:rFonts w:ascii="仿宋" w:hAnsi="仿宋" w:eastAsia="仿宋"/>
                <w:szCs w:val="22"/>
              </w:rPr>
            </w:pPr>
          </w:p>
        </w:tc>
      </w:tr>
    </w:tbl>
    <w:p w14:paraId="5D0F8FE4">
      <w:pPr>
        <w:spacing w:before="240" w:after="156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/>
          <w:bCs/>
          <w:sz w:val="28"/>
          <w:szCs w:val="28"/>
        </w:rPr>
        <w:t>建设</w:t>
      </w:r>
      <w:r>
        <w:rPr>
          <w:rFonts w:ascii="仿宋" w:hAnsi="仿宋" w:eastAsia="仿宋"/>
          <w:b/>
          <w:bCs/>
          <w:sz w:val="28"/>
          <w:szCs w:val="28"/>
        </w:rPr>
        <w:t>的</w:t>
      </w:r>
      <w:r>
        <w:rPr>
          <w:rFonts w:hint="eastAsia" w:ascii="仿宋" w:hAnsi="仿宋" w:eastAsia="仿宋"/>
          <w:b/>
          <w:bCs/>
          <w:sz w:val="28"/>
          <w:szCs w:val="28"/>
        </w:rPr>
        <w:t>预期成效及主要成果</w:t>
      </w:r>
    </w:p>
    <w:tbl>
      <w:tblPr>
        <w:tblStyle w:val="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2EFF0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</w:tcPr>
          <w:p w14:paraId="025AC5A3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17E9D35A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7D9DF6DC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6668C4F6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4A43271E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28E1DAEF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2920DAE2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6D17B633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29CE9ACF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70E34B8D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3A9DF810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77DEBDF5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754AF331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14AB359D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2D3150E2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4D5937D2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2B696C82">
            <w:pPr>
              <w:spacing w:line="400" w:lineRule="exact"/>
              <w:rPr>
                <w:rFonts w:ascii="仿宋_GB2312" w:hAnsi="楷体" w:eastAsia="仿宋_GB2312"/>
                <w:sz w:val="24"/>
                <w:szCs w:val="22"/>
              </w:rPr>
            </w:pPr>
          </w:p>
          <w:p w14:paraId="6FAC63B2">
            <w:pPr>
              <w:spacing w:line="400" w:lineRule="exact"/>
              <w:rPr>
                <w:rFonts w:ascii="仿宋_GB2312" w:hAnsi="黑体" w:eastAsia="仿宋_GB2312"/>
                <w:b/>
                <w:bCs/>
                <w:sz w:val="28"/>
                <w:szCs w:val="28"/>
              </w:rPr>
            </w:pPr>
          </w:p>
        </w:tc>
      </w:tr>
    </w:tbl>
    <w:p w14:paraId="2DC86CCD">
      <w:pPr>
        <w:spacing w:before="240" w:after="156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b/>
          <w:bCs/>
          <w:sz w:val="28"/>
          <w:szCs w:val="28"/>
        </w:rPr>
        <w:t>建设经费安排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51"/>
        <w:gridCol w:w="2110"/>
        <w:gridCol w:w="2151"/>
      </w:tblGrid>
      <w:tr w14:paraId="55E7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B28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经费类别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148D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金额（元）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7692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经费类别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A23B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金额（元）</w:t>
            </w:r>
          </w:p>
        </w:tc>
      </w:tr>
      <w:tr w14:paraId="1CFD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0256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差旅费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5C9A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0553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印刷费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4D60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3F14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10CF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办公费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D3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3846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专家费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BC6A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7076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C93A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耗材费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639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0275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会议费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4943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3CA5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95F0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培训费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338D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B424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视频拍摄费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704F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265E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9F95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其他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67DF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931A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合计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D8C7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</w:tbl>
    <w:p w14:paraId="78E59B47">
      <w:pPr>
        <w:pStyle w:val="5"/>
        <w:adjustRightInd w:val="0"/>
        <w:snapToGrid w:val="0"/>
        <w:spacing w:after="156" w:line="340" w:lineRule="atLeast"/>
        <w:ind w:firstLine="0" w:firstLineChars="0"/>
      </w:pPr>
    </w:p>
    <w:p w14:paraId="4A7CE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mQ5NjNiYjczMTE0MGVhZDI4ODU1OGExNDE2OTkifQ=="/>
  </w:docVars>
  <w:rsids>
    <w:rsidRoot w:val="00000000"/>
    <w:rsid w:val="21C9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2024-07-05T06:26:58Z</dcterms:created>
  <dc:creator>Administrator</dc:creator>
  <cp:lastModifiedBy>XYM</cp:lastModifiedBy>
  <dcterms:modified xsi:type="dcterms:W3CDTF">2024-07-05T06:27:25Z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9ED7FC046E854185A0E5E7545771B030_12</vt:lpwstr>
  </property>
</Properties>
</file>